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41" w:type="pct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322"/>
        <w:gridCol w:w="1616"/>
        <w:gridCol w:w="2037"/>
        <w:gridCol w:w="1654"/>
      </w:tblGrid>
      <w:tr w:rsidR="006639B6" w:rsidRPr="00F16100" w:rsidTr="006639B6">
        <w:trPr>
          <w:trHeight w:val="1500"/>
          <w:jc w:val="center"/>
        </w:trPr>
        <w:tc>
          <w:tcPr>
            <w:tcW w:w="539" w:type="pct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Pořad. číslo</w:t>
            </w:r>
          </w:p>
        </w:tc>
        <w:tc>
          <w:tcPr>
            <w:tcW w:w="1358" w:type="pct"/>
            <w:shd w:val="clear" w:color="auto" w:fill="auto"/>
            <w:noWrap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Název žadatele</w:t>
            </w:r>
          </w:p>
        </w:tc>
        <w:tc>
          <w:tcPr>
            <w:tcW w:w="945" w:type="pct"/>
            <w:shd w:val="clear" w:color="auto" w:fill="auto"/>
            <w:noWrap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Název akce</w:t>
            </w:r>
          </w:p>
        </w:tc>
        <w:tc>
          <w:tcPr>
            <w:tcW w:w="1191" w:type="pct"/>
            <w:shd w:val="clear" w:color="auto" w:fill="auto"/>
            <w:noWrap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Opatření</w:t>
            </w:r>
          </w:p>
        </w:tc>
        <w:tc>
          <w:tcPr>
            <w:tcW w:w="967" w:type="pct"/>
            <w:shd w:val="clear" w:color="auto" w:fill="auto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Schválená</w:t>
            </w:r>
            <w:r w:rsidRPr="00F16100">
              <w:rPr>
                <w:rFonts w:ascii="Calibri" w:hAnsi="Calibri" w:cs="Arial"/>
                <w:b/>
                <w:sz w:val="24"/>
                <w:szCs w:val="24"/>
              </w:rPr>
              <w:t xml:space="preserve"> výše poskytnuté dotace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(v Kč)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Otevřená OKNA z. </w:t>
            </w:r>
            <w:proofErr w:type="spellStart"/>
            <w:r>
              <w:rPr>
                <w:rFonts w:ascii="Calibri" w:hAnsi="Calibri" w:cs="Arial"/>
                <w:b/>
              </w:rPr>
              <w:t>ú.</w:t>
            </w:r>
            <w:proofErr w:type="spellEnd"/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15 000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Spolek </w:t>
            </w:r>
            <w:proofErr w:type="spellStart"/>
            <w:r>
              <w:rPr>
                <w:rFonts w:ascii="Calibri" w:hAnsi="Calibri" w:cs="Arial"/>
                <w:b/>
              </w:rPr>
              <w:t>Radouňáček</w:t>
            </w:r>
            <w:proofErr w:type="spellEnd"/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Český rybářský svaz z. s., místní organizace Jindřichův Hradec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4.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Skaut – český skauting ABS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5.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Pionýr, z. s. – Pionýrská skupina 8. března Jindřichův Hradec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25 000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6.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Pionýr, z. s. – Pionýrská skupina Jindřichův Hradec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22 000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7.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YMCA – Jindřichův Hradec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Spolek Děbolínský medvídek, z. s.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9.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Svět fantazie, z. </w:t>
            </w:r>
            <w:proofErr w:type="spellStart"/>
            <w:r>
              <w:rPr>
                <w:rFonts w:ascii="Calibri" w:hAnsi="Calibri" w:cs="Arial"/>
                <w:b/>
              </w:rPr>
              <w:t>ú.</w:t>
            </w:r>
            <w:proofErr w:type="spellEnd"/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TJ Slovan J. Hradec z. s. – oddíl SPV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11.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ZUŠ V. Nováka J. Hradec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Pr="00143F0D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15 000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539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12.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ÚAMK ČR, AMK Jindřichův Hradec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Celoroční činnost organizací zabývajících se volnočasovými aktivitami dětí a mládeže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1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celoroční činnost organizacím, které se zabývají volnočasovými aktivitami dětí a mládeže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20 000</w:t>
            </w:r>
          </w:p>
        </w:tc>
      </w:tr>
    </w:tbl>
    <w:p w:rsidR="00EA65CA" w:rsidRDefault="00EA65CA"/>
    <w:p w:rsidR="006639B6" w:rsidRDefault="006639B6"/>
    <w:tbl>
      <w:tblPr>
        <w:tblW w:w="4633" w:type="pct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317"/>
        <w:gridCol w:w="1782"/>
        <w:gridCol w:w="1967"/>
        <w:gridCol w:w="1651"/>
      </w:tblGrid>
      <w:tr w:rsidR="006639B6" w:rsidRPr="00F16100" w:rsidTr="006639B6">
        <w:trPr>
          <w:trHeight w:val="1500"/>
          <w:jc w:val="center"/>
        </w:trPr>
        <w:tc>
          <w:tcPr>
            <w:tcW w:w="480" w:type="pct"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Pořad. číslo</w:t>
            </w:r>
          </w:p>
        </w:tc>
        <w:tc>
          <w:tcPr>
            <w:tcW w:w="1357" w:type="pct"/>
            <w:shd w:val="clear" w:color="auto" w:fill="auto"/>
            <w:noWrap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Název žadatele</w:t>
            </w:r>
          </w:p>
        </w:tc>
        <w:tc>
          <w:tcPr>
            <w:tcW w:w="1044" w:type="pct"/>
            <w:shd w:val="clear" w:color="auto" w:fill="auto"/>
            <w:noWrap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Název akce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Opatření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6639B6" w:rsidRPr="00F16100" w:rsidRDefault="00DE5EAE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Schválená </w:t>
            </w:r>
            <w:bookmarkStart w:id="0" w:name="_GoBack"/>
            <w:bookmarkEnd w:id="0"/>
            <w:r w:rsidR="006639B6" w:rsidRPr="00F16100">
              <w:rPr>
                <w:rFonts w:ascii="Calibri" w:hAnsi="Calibri" w:cs="Arial"/>
                <w:b/>
                <w:sz w:val="24"/>
                <w:szCs w:val="24"/>
              </w:rPr>
              <w:t>výše poskytnuté dotace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Medek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Jindřichohradecký textík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>Vojtěch Albrecht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Junior </w:t>
            </w:r>
            <w:proofErr w:type="spellStart"/>
            <w:r>
              <w:rPr>
                <w:b/>
                <w:sz w:val="18"/>
                <w:szCs w:val="18"/>
              </w:rPr>
              <w:t>kit</w:t>
            </w:r>
            <w:proofErr w:type="spellEnd"/>
            <w:r>
              <w:rPr>
                <w:b/>
                <w:sz w:val="18"/>
                <w:szCs w:val="18"/>
              </w:rPr>
              <w:t xml:space="preserve"> 2018 -              15</w:t>
            </w:r>
            <w:r w:rsidRPr="00F328D5">
              <w:rPr>
                <w:b/>
                <w:sz w:val="18"/>
                <w:szCs w:val="18"/>
              </w:rPr>
              <w:t>. ročník soutěže plastikových modelářů pro děti a mládež do 18 let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5 000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3.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 w:rsidRPr="00F328D5">
              <w:rPr>
                <w:b/>
              </w:rPr>
              <w:t xml:space="preserve">Otevřená OKNA z. </w:t>
            </w:r>
            <w:proofErr w:type="spellStart"/>
            <w:r w:rsidRPr="00F328D5">
              <w:rPr>
                <w:b/>
              </w:rPr>
              <w:t>ú.</w:t>
            </w:r>
            <w:proofErr w:type="spellEnd"/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 xml:space="preserve">Letní tábor pro děti i dospělé s handicapem </w:t>
            </w:r>
            <w:proofErr w:type="gramStart"/>
            <w:r w:rsidRPr="00F328D5">
              <w:rPr>
                <w:b/>
                <w:sz w:val="18"/>
                <w:szCs w:val="18"/>
              </w:rPr>
              <w:t xml:space="preserve">   (</w:t>
            </w:r>
            <w:proofErr w:type="gramEnd"/>
            <w:r w:rsidRPr="00F328D5">
              <w:rPr>
                <w:b/>
                <w:sz w:val="18"/>
                <w:szCs w:val="18"/>
              </w:rPr>
              <w:t>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15 000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4.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28D5">
              <w:rPr>
                <w:b/>
                <w:sz w:val="18"/>
                <w:szCs w:val="18"/>
              </w:rPr>
              <w:t>Bobeláček</w:t>
            </w:r>
            <w:proofErr w:type="spellEnd"/>
            <w:r w:rsidRPr="00F328D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328D5">
              <w:rPr>
                <w:b/>
                <w:sz w:val="18"/>
                <w:szCs w:val="18"/>
              </w:rPr>
              <w:t>z.s</w:t>
            </w:r>
            <w:proofErr w:type="spellEnd"/>
            <w:r w:rsidRPr="00F328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 w:rsidRPr="00F328D5">
              <w:rPr>
                <w:b/>
              </w:rPr>
              <w:t>Pořádání akcí pro děti a mládež</w:t>
            </w:r>
            <w:r>
              <w:rPr>
                <w:b/>
              </w:rPr>
              <w:t xml:space="preserve"> v průběhu roku 2018</w:t>
            </w:r>
            <w:r w:rsidRPr="00F328D5">
              <w:rPr>
                <w:b/>
              </w:rPr>
              <w:t xml:space="preserve">      </w:t>
            </w:r>
            <w:proofErr w:type="gramStart"/>
            <w:r w:rsidRPr="00F328D5">
              <w:rPr>
                <w:b/>
              </w:rPr>
              <w:t xml:space="preserve">   </w:t>
            </w:r>
            <w:r w:rsidRPr="00F328D5">
              <w:rPr>
                <w:b/>
                <w:sz w:val="18"/>
                <w:szCs w:val="18"/>
              </w:rPr>
              <w:t>(</w:t>
            </w:r>
            <w:proofErr w:type="gramEnd"/>
            <w:r w:rsidRPr="00F328D5">
              <w:rPr>
                <w:b/>
                <w:sz w:val="18"/>
                <w:szCs w:val="18"/>
              </w:rPr>
              <w:t>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5.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>DDM J. Hradec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>Provoz dětského mobilního dopravního hřiště a pořádání dopravních soutěží (pořádání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6.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 w:rsidRPr="00F328D5">
              <w:rPr>
                <w:b/>
              </w:rPr>
              <w:t>ZUŠ V. Nováka J. Hradec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328D5">
              <w:rPr>
                <w:b/>
              </w:rPr>
              <w:t>. ročník Jindřichohradecké přehlídky komorní hry, akordeonových souborů a orchestrů</w:t>
            </w:r>
            <w:r>
              <w:rPr>
                <w:b/>
              </w:rPr>
              <w:t xml:space="preserve"> </w:t>
            </w:r>
            <w:r w:rsidRPr="00F328D5">
              <w:rPr>
                <w:b/>
                <w:sz w:val="18"/>
                <w:szCs w:val="18"/>
              </w:rPr>
              <w:t>(pořádání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5 000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7.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 w:rsidRPr="00F328D5">
              <w:rPr>
                <w:b/>
              </w:rPr>
              <w:t>ZUŠ V. Nováka J. Hradec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b/>
              </w:rPr>
            </w:pPr>
            <w:r>
              <w:rPr>
                <w:b/>
              </w:rPr>
              <w:t>Soutěžní přehlídka populárního zpěvu pro Jihočeský kraj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8.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 w:rsidRPr="00F328D5">
              <w:rPr>
                <w:b/>
              </w:rPr>
              <w:t>Společnost přátel ZUŠ V. Nováka, z.s.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 w:rsidRPr="00F328D5">
              <w:rPr>
                <w:b/>
              </w:rPr>
              <w:t>Flautování - soutěžní přehlídka ve hře na zobcovou flétnu</w:t>
            </w:r>
            <w:r>
              <w:rPr>
                <w:b/>
              </w:rPr>
              <w:t xml:space="preserve"> </w:t>
            </w:r>
            <w:r w:rsidRPr="00F328D5">
              <w:rPr>
                <w:b/>
              </w:rPr>
              <w:t>(pořádání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9.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>Český rybářský svaz z. s., místní organizace Jindřichův Hradec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>Dětské rybářské závody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28D5">
              <w:rPr>
                <w:b/>
                <w:sz w:val="18"/>
                <w:szCs w:val="18"/>
              </w:rPr>
              <w:t>(pořádání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>AC Buk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>Pořádání akcí pro děti a mládež v místní části Buk (pořádání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6 000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11.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 w:rsidRPr="00F328D5">
              <w:rPr>
                <w:b/>
              </w:rPr>
              <w:t>Zdravý zoubek o.s.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</w:rPr>
            </w:pPr>
            <w:r>
              <w:rPr>
                <w:b/>
              </w:rPr>
              <w:t>Projekt Zdravý zoubek 2018</w:t>
            </w:r>
            <w:r w:rsidRPr="00F328D5">
              <w:rPr>
                <w:b/>
              </w:rPr>
              <w:t xml:space="preserve"> </w:t>
            </w:r>
            <w:r w:rsidRPr="00F328D5">
              <w:rPr>
                <w:b/>
                <w:sz w:val="18"/>
                <w:szCs w:val="18"/>
              </w:rPr>
              <w:t>(pořádání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10 000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80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12.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28D5">
              <w:rPr>
                <w:b/>
                <w:sz w:val="18"/>
                <w:szCs w:val="18"/>
              </w:rPr>
              <w:t>Radouňka</w:t>
            </w:r>
            <w:proofErr w:type="spellEnd"/>
            <w:r w:rsidRPr="00F328D5">
              <w:rPr>
                <w:b/>
                <w:sz w:val="18"/>
                <w:szCs w:val="18"/>
              </w:rPr>
              <w:t xml:space="preserve"> žije, </w:t>
            </w:r>
            <w:proofErr w:type="spellStart"/>
            <w:r w:rsidRPr="00F328D5">
              <w:rPr>
                <w:b/>
                <w:sz w:val="18"/>
                <w:szCs w:val="18"/>
              </w:rPr>
              <w:t>z.s</w:t>
            </w:r>
            <w:proofErr w:type="spellEnd"/>
            <w:r w:rsidRPr="00F328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6639B6" w:rsidRPr="00F328D5" w:rsidRDefault="006639B6" w:rsidP="00A8627C">
            <w:pPr>
              <w:jc w:val="center"/>
              <w:rPr>
                <w:b/>
                <w:sz w:val="18"/>
                <w:szCs w:val="18"/>
              </w:rPr>
            </w:pPr>
            <w:r w:rsidRPr="00F328D5">
              <w:rPr>
                <w:b/>
                <w:sz w:val="18"/>
                <w:szCs w:val="18"/>
              </w:rPr>
              <w:t xml:space="preserve">Pořádání akcí pro děti a mládež v místní části </w:t>
            </w:r>
            <w:proofErr w:type="spellStart"/>
            <w:r w:rsidRPr="00F328D5">
              <w:rPr>
                <w:b/>
                <w:sz w:val="18"/>
                <w:szCs w:val="18"/>
              </w:rPr>
              <w:t>Radouňka</w:t>
            </w:r>
            <w:proofErr w:type="spellEnd"/>
            <w:r w:rsidRPr="00F328D5">
              <w:rPr>
                <w:b/>
                <w:sz w:val="18"/>
                <w:szCs w:val="18"/>
              </w:rPr>
              <w:t xml:space="preserve"> (pořádání akce)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2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Příspěvek na jednorázové akce pořádané ve městě </w:t>
            </w:r>
          </w:p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Hradec a na účast na akcích při reprezentaci města</w:t>
            </w:r>
          </w:p>
        </w:tc>
        <w:tc>
          <w:tcPr>
            <w:tcW w:w="967" w:type="pct"/>
            <w:shd w:val="clear" w:color="auto" w:fill="auto"/>
            <w:noWrap/>
            <w:vAlign w:val="center"/>
          </w:tcPr>
          <w:p w:rsidR="006639B6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6 000</w:t>
            </w:r>
          </w:p>
        </w:tc>
      </w:tr>
    </w:tbl>
    <w:p w:rsidR="006639B6" w:rsidRDefault="006639B6" w:rsidP="006639B6">
      <w:pPr>
        <w:pStyle w:val="Zkladntext"/>
        <w:rPr>
          <w:b w:val="0"/>
          <w:sz w:val="24"/>
          <w:szCs w:val="24"/>
        </w:rPr>
      </w:pPr>
    </w:p>
    <w:p w:rsidR="006639B6" w:rsidRDefault="006639B6" w:rsidP="006639B6">
      <w:pPr>
        <w:pStyle w:val="Zkladntext"/>
        <w:rPr>
          <w:b w:val="0"/>
          <w:sz w:val="24"/>
          <w:szCs w:val="24"/>
        </w:rPr>
      </w:pPr>
    </w:p>
    <w:tbl>
      <w:tblPr>
        <w:tblW w:w="4649" w:type="pct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318"/>
        <w:gridCol w:w="1778"/>
        <w:gridCol w:w="1963"/>
        <w:gridCol w:w="1655"/>
      </w:tblGrid>
      <w:tr w:rsidR="006639B6" w:rsidRPr="00F16100" w:rsidTr="006639B6">
        <w:trPr>
          <w:trHeight w:val="1500"/>
          <w:jc w:val="center"/>
        </w:trPr>
        <w:tc>
          <w:tcPr>
            <w:tcW w:w="497" w:type="pct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Pořad. číslo</w:t>
            </w:r>
          </w:p>
        </w:tc>
        <w:tc>
          <w:tcPr>
            <w:tcW w:w="1353" w:type="pct"/>
            <w:shd w:val="clear" w:color="auto" w:fill="auto"/>
            <w:noWrap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Název žadatele</w:t>
            </w:r>
          </w:p>
        </w:tc>
        <w:tc>
          <w:tcPr>
            <w:tcW w:w="1038" w:type="pct"/>
            <w:shd w:val="clear" w:color="auto" w:fill="auto"/>
            <w:noWrap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Název akce</w:t>
            </w:r>
          </w:p>
        </w:tc>
        <w:tc>
          <w:tcPr>
            <w:tcW w:w="1146" w:type="pct"/>
            <w:shd w:val="clear" w:color="auto" w:fill="auto"/>
            <w:noWrap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100">
              <w:rPr>
                <w:rFonts w:ascii="Calibri" w:hAnsi="Calibri" w:cs="Arial"/>
                <w:b/>
                <w:sz w:val="24"/>
                <w:szCs w:val="24"/>
              </w:rPr>
              <w:t>Opatření</w:t>
            </w:r>
          </w:p>
        </w:tc>
        <w:tc>
          <w:tcPr>
            <w:tcW w:w="966" w:type="pct"/>
            <w:shd w:val="clear" w:color="auto" w:fill="auto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Schválená</w:t>
            </w:r>
            <w:r w:rsidRPr="00F16100">
              <w:rPr>
                <w:rFonts w:ascii="Calibri" w:hAnsi="Calibri" w:cs="Arial"/>
                <w:b/>
                <w:sz w:val="24"/>
                <w:szCs w:val="24"/>
              </w:rPr>
              <w:t xml:space="preserve"> výše poskytnuté dotace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97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b/>
              </w:rPr>
            </w:pPr>
            <w:r>
              <w:rPr>
                <w:b/>
              </w:rPr>
              <w:t>Společnost přátel ZUŠ V. Nováka, z.s.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639B6" w:rsidRDefault="006639B6" w:rsidP="00A8627C">
            <w:pPr>
              <w:jc w:val="center"/>
              <w:rPr>
                <w:b/>
              </w:rPr>
            </w:pPr>
            <w:r>
              <w:rPr>
                <w:b/>
              </w:rPr>
              <w:t>Pořízení basové příčné flétny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3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pořízení nebo zhodnocení dlouhodobého hmotného majetku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  <w:tr w:rsidR="006639B6" w:rsidRPr="005E4279" w:rsidTr="006639B6">
        <w:trPr>
          <w:trHeight w:val="1035"/>
          <w:jc w:val="center"/>
        </w:trPr>
        <w:tc>
          <w:tcPr>
            <w:tcW w:w="497" w:type="pct"/>
            <w:vAlign w:val="center"/>
          </w:tcPr>
          <w:p w:rsidR="006639B6" w:rsidRPr="00974B7C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74B7C">
              <w:rPr>
                <w:rFonts w:ascii="Calibri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6639B6" w:rsidRPr="005365BC" w:rsidRDefault="006639B6" w:rsidP="00A8627C">
            <w:pPr>
              <w:jc w:val="center"/>
              <w:rPr>
                <w:b/>
              </w:rPr>
            </w:pPr>
            <w:r w:rsidRPr="005365BC">
              <w:rPr>
                <w:b/>
              </w:rPr>
              <w:t>Pionýr z.s. - Pionýrská skupina 8. března J. Hradec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6639B6" w:rsidRPr="005365BC" w:rsidRDefault="006639B6" w:rsidP="00A8627C">
            <w:pPr>
              <w:jc w:val="center"/>
              <w:rPr>
                <w:b/>
              </w:rPr>
            </w:pPr>
            <w:r>
              <w:rPr>
                <w:b/>
              </w:rPr>
              <w:t xml:space="preserve">Rekonstrukce sociálního zařízení v objektu Husova 1151/II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639B6" w:rsidRPr="005E4279" w:rsidRDefault="006639B6" w:rsidP="00A8627C">
            <w:pPr>
              <w:jc w:val="center"/>
              <w:rPr>
                <w:rFonts w:ascii="Calibri" w:hAnsi="Calibri" w:cs="Arial"/>
              </w:rPr>
            </w:pPr>
            <w:r w:rsidRPr="005E4279">
              <w:rPr>
                <w:rFonts w:ascii="Calibri" w:hAnsi="Calibri" w:cs="Arial"/>
              </w:rPr>
              <w:t xml:space="preserve">opatření č. </w:t>
            </w:r>
            <w:r>
              <w:rPr>
                <w:rFonts w:ascii="Calibri" w:hAnsi="Calibri" w:cs="Arial"/>
              </w:rPr>
              <w:t>3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5E427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Příspěvek na pořízení nebo zhodnocení dlouhodobého hmotného majetku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6639B6" w:rsidRPr="00F16100" w:rsidRDefault="006639B6" w:rsidP="00A8627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50 000</w:t>
            </w:r>
          </w:p>
        </w:tc>
      </w:tr>
    </w:tbl>
    <w:p w:rsidR="006639B6" w:rsidRDefault="006639B6" w:rsidP="006639B6">
      <w:pPr>
        <w:pStyle w:val="Zkladntext"/>
        <w:ind w:left="2124" w:hanging="2124"/>
        <w:rPr>
          <w:b w:val="0"/>
          <w:sz w:val="24"/>
          <w:szCs w:val="24"/>
        </w:rPr>
      </w:pPr>
    </w:p>
    <w:p w:rsidR="006639B6" w:rsidRDefault="006639B6" w:rsidP="006639B6">
      <w:pPr>
        <w:pStyle w:val="Zkladntext"/>
        <w:rPr>
          <w:b w:val="0"/>
          <w:sz w:val="24"/>
          <w:szCs w:val="24"/>
        </w:rPr>
      </w:pPr>
    </w:p>
    <w:p w:rsidR="006639B6" w:rsidRDefault="006639B6"/>
    <w:sectPr w:rsidR="006639B6" w:rsidSect="00EA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B6"/>
    <w:rsid w:val="00203247"/>
    <w:rsid w:val="006639B6"/>
    <w:rsid w:val="00DE5EAE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73F"/>
  <w15:docId w15:val="{5FC2C240-68DA-4043-91A5-2318A41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39B6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rsid w:val="006639B6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Nápravníková, Eliška</cp:lastModifiedBy>
  <cp:revision>2</cp:revision>
  <cp:lastPrinted>2018-03-15T11:39:00Z</cp:lastPrinted>
  <dcterms:created xsi:type="dcterms:W3CDTF">2018-03-15T11:25:00Z</dcterms:created>
  <dcterms:modified xsi:type="dcterms:W3CDTF">2018-03-15T11:39:00Z</dcterms:modified>
</cp:coreProperties>
</file>